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DF48" w14:textId="3D479D05" w:rsidR="005C79B8" w:rsidRPr="005C79B8" w:rsidRDefault="005C79B8" w:rsidP="005C79B8">
      <w:pPr>
        <w:jc w:val="center"/>
        <w:rPr>
          <w:b/>
          <w:bCs/>
          <w:u w:val="single"/>
        </w:rPr>
      </w:pPr>
      <w:r w:rsidRPr="005C79B8">
        <w:rPr>
          <w:b/>
          <w:bCs/>
          <w:u w:val="single"/>
        </w:rPr>
        <w:t>Religious Observances 202</w:t>
      </w:r>
      <w:r w:rsidRPr="005C79B8">
        <w:rPr>
          <w:b/>
          <w:bCs/>
          <w:u w:val="single"/>
        </w:rPr>
        <w:t>6</w:t>
      </w:r>
      <w:r w:rsidRPr="005C79B8">
        <w:rPr>
          <w:b/>
          <w:bCs/>
          <w:u w:val="single"/>
        </w:rPr>
        <w:t>/2</w:t>
      </w:r>
      <w:r w:rsidRPr="005C79B8">
        <w:rPr>
          <w:b/>
          <w:bCs/>
          <w:u w:val="single"/>
        </w:rPr>
        <w:t>7</w:t>
      </w:r>
    </w:p>
    <w:p w14:paraId="48273FBB" w14:textId="77777777" w:rsidR="005C79B8" w:rsidRPr="005C79B8" w:rsidRDefault="005C79B8" w:rsidP="005C79B8"/>
    <w:p w14:paraId="22E5F5D8" w14:textId="77777777" w:rsidR="005C79B8" w:rsidRPr="005C79B8" w:rsidRDefault="005C79B8" w:rsidP="005C79B8">
      <w:r w:rsidRPr="005C79B8">
        <w:t>Religious observances which may impact on university activities in 2026/27</w:t>
      </w:r>
    </w:p>
    <w:p w14:paraId="6B1537A8" w14:textId="77777777" w:rsidR="005C79B8" w:rsidRDefault="005C79B8" w:rsidP="005C79B8">
      <w:r w:rsidRPr="005C79B8">
        <w:t xml:space="preserve">This is to advise of the dates of various key religious festivals which are likely to be observed by both staff and students </w:t>
      </w:r>
      <w:proofErr w:type="gramStart"/>
      <w:r w:rsidRPr="005C79B8">
        <w:t>in the course of</w:t>
      </w:r>
      <w:proofErr w:type="gramEnd"/>
      <w:r w:rsidRPr="005C79B8">
        <w:t xml:space="preserve"> this academic year.  As always, this is not meant to be an exhaustive or complete list of all religious activities, but it concentrates on those where religious obligations may have an impact on aspects of our life and activities together. </w:t>
      </w:r>
    </w:p>
    <w:p w14:paraId="717E546A" w14:textId="77777777" w:rsidR="005C79B8" w:rsidRPr="005C79B8" w:rsidRDefault="005C79B8" w:rsidP="005C79B8"/>
    <w:p w14:paraId="3E445F14" w14:textId="77777777" w:rsidR="005C79B8" w:rsidRPr="005C79B8" w:rsidRDefault="005C79B8" w:rsidP="005C79B8">
      <w:pPr>
        <w:rPr>
          <w:b/>
          <w:bCs/>
        </w:rPr>
      </w:pPr>
      <w:r w:rsidRPr="005C79B8">
        <w:rPr>
          <w:b/>
          <w:bCs/>
        </w:rPr>
        <w:t>September &amp; October 2026</w:t>
      </w:r>
    </w:p>
    <w:p w14:paraId="60004733" w14:textId="77777777" w:rsidR="005C79B8" w:rsidRPr="005C79B8" w:rsidRDefault="005C79B8" w:rsidP="005C79B8">
      <w:pPr>
        <w:numPr>
          <w:ilvl w:val="0"/>
          <w:numId w:val="26"/>
        </w:numPr>
      </w:pPr>
      <w:r w:rsidRPr="005C79B8">
        <w:t>Janmashtami (</w:t>
      </w:r>
      <w:r w:rsidRPr="005C79B8">
        <w:rPr>
          <w:u w:val="single"/>
        </w:rPr>
        <w:t>Hindu</w:t>
      </w:r>
      <w:r w:rsidRPr="005C79B8">
        <w:t>): Friday 4 September.  Those observing may fast during the day, and/or may request time off (although this is not required) </w:t>
      </w:r>
    </w:p>
    <w:p w14:paraId="5619FDB5" w14:textId="77777777" w:rsidR="005C79B8" w:rsidRPr="005C79B8" w:rsidRDefault="005C79B8" w:rsidP="005C79B8">
      <w:r w:rsidRPr="005C79B8">
        <w:t>Some of the Jewish festivals in these months will occur during Welcome Week and the first teaching week of the new academic year, when it will be difficult for new students to make requests in advance if the need for absence is in their first few weeks at King’s, so some flexibility and understanding will be required.</w:t>
      </w:r>
    </w:p>
    <w:p w14:paraId="3E26FD45" w14:textId="77777777" w:rsidR="005C79B8" w:rsidRPr="005C79B8" w:rsidRDefault="005C79B8" w:rsidP="005C79B8">
      <w:pPr>
        <w:numPr>
          <w:ilvl w:val="0"/>
          <w:numId w:val="27"/>
        </w:numPr>
      </w:pPr>
      <w:r w:rsidRPr="005C79B8">
        <w:t>Rosh Hashanah (</w:t>
      </w:r>
      <w:r w:rsidRPr="005C79B8">
        <w:rPr>
          <w:u w:val="single"/>
        </w:rPr>
        <w:t>Jewish</w:t>
      </w:r>
      <w:r w:rsidRPr="005C79B8">
        <w:t> New Year festival): sunset on Friday 11 September to nightfall on Sunday 13 September.  Work and travel </w:t>
      </w:r>
      <w:r w:rsidRPr="005C79B8">
        <w:rPr>
          <w:i/>
          <w:iCs/>
        </w:rPr>
        <w:t>must</w:t>
      </w:r>
      <w:r w:rsidRPr="005C79B8">
        <w:t> be avoided, so those observing may request the Friday off, to be certain of being home by sunset. </w:t>
      </w:r>
    </w:p>
    <w:p w14:paraId="78CF04D9" w14:textId="77777777" w:rsidR="005C79B8" w:rsidRPr="005C79B8" w:rsidRDefault="005C79B8" w:rsidP="005C79B8">
      <w:pPr>
        <w:numPr>
          <w:ilvl w:val="0"/>
          <w:numId w:val="27"/>
        </w:numPr>
      </w:pPr>
      <w:r w:rsidRPr="005C79B8">
        <w:t>Yom Kippur (holiest </w:t>
      </w:r>
      <w:r w:rsidRPr="005C79B8">
        <w:rPr>
          <w:u w:val="single"/>
        </w:rPr>
        <w:t>Jewish</w:t>
      </w:r>
      <w:r w:rsidRPr="005C79B8">
        <w:t> festival): sunset on Sunday 20 September to nightfall on Monday 21 September.  Work and travel </w:t>
      </w:r>
      <w:r w:rsidRPr="005C79B8">
        <w:rPr>
          <w:i/>
          <w:iCs/>
        </w:rPr>
        <w:t>must</w:t>
      </w:r>
      <w:r w:rsidRPr="005C79B8">
        <w:t> be avoided, so those observing will request time off, which may affect enrolment activities.</w:t>
      </w:r>
    </w:p>
    <w:p w14:paraId="38F9EF4B" w14:textId="77777777" w:rsidR="005C79B8" w:rsidRDefault="005C79B8" w:rsidP="005C79B8">
      <w:pPr>
        <w:numPr>
          <w:ilvl w:val="0"/>
          <w:numId w:val="27"/>
        </w:numPr>
      </w:pPr>
      <w:r w:rsidRPr="005C79B8">
        <w:t>Sukkot, Shemini Atzeret, and Simchat Torah (</w:t>
      </w:r>
      <w:r w:rsidRPr="005C79B8">
        <w:rPr>
          <w:u w:val="single"/>
        </w:rPr>
        <w:t>Jewish</w:t>
      </w:r>
      <w:r w:rsidRPr="005C79B8">
        <w:t>): sunset on Friday 25 September to nightfall on Sunday 4 October.  Work and travel </w:t>
      </w:r>
      <w:r w:rsidRPr="005C79B8">
        <w:rPr>
          <w:i/>
          <w:iCs/>
        </w:rPr>
        <w:t>must </w:t>
      </w:r>
      <w:r w:rsidRPr="005C79B8">
        <w:t>be avoided for the days at the start and end of the festival, so those observing may request time off either for 25-26 September and 2 October, or for the whole period.  This may therefore affect teaching in the first week of Semester I. </w:t>
      </w:r>
    </w:p>
    <w:p w14:paraId="29742E7E" w14:textId="77777777" w:rsidR="005C79B8" w:rsidRPr="005C79B8" w:rsidRDefault="005C79B8" w:rsidP="005C79B8">
      <w:pPr>
        <w:ind w:left="720"/>
      </w:pPr>
    </w:p>
    <w:p w14:paraId="675DF0D4" w14:textId="77777777" w:rsidR="005C79B8" w:rsidRPr="005C79B8" w:rsidRDefault="005C79B8" w:rsidP="005C79B8">
      <w:pPr>
        <w:rPr>
          <w:b/>
          <w:bCs/>
        </w:rPr>
      </w:pPr>
      <w:r w:rsidRPr="005C79B8">
        <w:rPr>
          <w:b/>
          <w:bCs/>
        </w:rPr>
        <w:t>November 2026</w:t>
      </w:r>
    </w:p>
    <w:p w14:paraId="19ECD407" w14:textId="77777777" w:rsidR="005C79B8" w:rsidRPr="005C79B8" w:rsidRDefault="005C79B8" w:rsidP="005C79B8">
      <w:pPr>
        <w:numPr>
          <w:ilvl w:val="0"/>
          <w:numId w:val="28"/>
        </w:numPr>
      </w:pPr>
      <w:r w:rsidRPr="005C79B8">
        <w:t>Diwali (</w:t>
      </w:r>
      <w:r w:rsidRPr="005C79B8">
        <w:rPr>
          <w:u w:val="single"/>
        </w:rPr>
        <w:t>Hindu</w:t>
      </w:r>
      <w:r w:rsidRPr="005C79B8">
        <w:t>, </w:t>
      </w:r>
      <w:r w:rsidRPr="005C79B8">
        <w:rPr>
          <w:u w:val="single"/>
        </w:rPr>
        <w:t>Jain</w:t>
      </w:r>
      <w:r w:rsidRPr="005C79B8">
        <w:t> Festival of Lights)/Bandi Chhor Divas (</w:t>
      </w:r>
      <w:r w:rsidRPr="005C79B8">
        <w:rPr>
          <w:u w:val="single"/>
        </w:rPr>
        <w:t>Sikhi)</w:t>
      </w:r>
      <w:r w:rsidRPr="005C79B8">
        <w:t>: Sunday 8 November.  Time off for observance </w:t>
      </w:r>
      <w:r w:rsidRPr="005C79B8">
        <w:rPr>
          <w:i/>
          <w:iCs/>
        </w:rPr>
        <w:t>may</w:t>
      </w:r>
      <w:r w:rsidRPr="005C79B8">
        <w:t xml:space="preserve"> be </w:t>
      </w:r>
      <w:proofErr w:type="gramStart"/>
      <w:r w:rsidRPr="005C79B8">
        <w:t>requested, but</w:t>
      </w:r>
      <w:proofErr w:type="gramEnd"/>
      <w:r w:rsidRPr="005C79B8">
        <w:t xml:space="preserve"> is not required.</w:t>
      </w:r>
    </w:p>
    <w:p w14:paraId="2D8ED04F" w14:textId="77777777" w:rsidR="005C79B8" w:rsidRDefault="005C79B8" w:rsidP="005C79B8">
      <w:pPr>
        <w:numPr>
          <w:ilvl w:val="0"/>
          <w:numId w:val="28"/>
        </w:numPr>
      </w:pPr>
      <w:r w:rsidRPr="005C79B8">
        <w:t>Birthday of Guru Nanak (</w:t>
      </w:r>
      <w:r w:rsidRPr="005C79B8">
        <w:rPr>
          <w:u w:val="single"/>
        </w:rPr>
        <w:t>Sikhi</w:t>
      </w:r>
      <w:r w:rsidRPr="005C79B8">
        <w:t>): Tuesday 24 November.  Time off for observance </w:t>
      </w:r>
      <w:r w:rsidRPr="005C79B8">
        <w:rPr>
          <w:i/>
          <w:iCs/>
        </w:rPr>
        <w:t>should not</w:t>
      </w:r>
      <w:r w:rsidRPr="005C79B8">
        <w:t> be required. </w:t>
      </w:r>
    </w:p>
    <w:p w14:paraId="006D6BE0" w14:textId="77777777" w:rsidR="005C79B8" w:rsidRPr="005C79B8" w:rsidRDefault="005C79B8" w:rsidP="005C79B8">
      <w:pPr>
        <w:ind w:left="720"/>
      </w:pPr>
    </w:p>
    <w:p w14:paraId="5ADA3047" w14:textId="77777777" w:rsidR="005C79B8" w:rsidRPr="005C79B8" w:rsidRDefault="005C79B8" w:rsidP="005C79B8">
      <w:pPr>
        <w:rPr>
          <w:b/>
          <w:bCs/>
        </w:rPr>
      </w:pPr>
      <w:r w:rsidRPr="005C79B8">
        <w:rPr>
          <w:b/>
          <w:bCs/>
        </w:rPr>
        <w:lastRenderedPageBreak/>
        <w:t>December 2026</w:t>
      </w:r>
    </w:p>
    <w:p w14:paraId="7F7AFBDD" w14:textId="77777777" w:rsidR="005C79B8" w:rsidRPr="005C79B8" w:rsidRDefault="005C79B8" w:rsidP="005C79B8">
      <w:pPr>
        <w:numPr>
          <w:ilvl w:val="0"/>
          <w:numId w:val="29"/>
        </w:numPr>
      </w:pPr>
      <w:proofErr w:type="spellStart"/>
      <w:r w:rsidRPr="005C79B8">
        <w:t>Rohatsu</w:t>
      </w:r>
      <w:proofErr w:type="spellEnd"/>
      <w:r w:rsidRPr="005C79B8">
        <w:t>/Bodhi Day (</w:t>
      </w:r>
      <w:r w:rsidRPr="005C79B8">
        <w:rPr>
          <w:u w:val="single"/>
        </w:rPr>
        <w:t>Buddhist</w:t>
      </w:r>
      <w:r w:rsidRPr="005C79B8">
        <w:t>): Tuesday 8 December.  Observance </w:t>
      </w:r>
      <w:r w:rsidRPr="005C79B8">
        <w:rPr>
          <w:i/>
          <w:iCs/>
        </w:rPr>
        <w:t>may </w:t>
      </w:r>
      <w:r w:rsidRPr="005C79B8">
        <w:t>involve overnight meditation and/or fasting, which may affect those observing.</w:t>
      </w:r>
    </w:p>
    <w:p w14:paraId="2C1D58F4" w14:textId="77777777" w:rsidR="005C79B8" w:rsidRPr="005C79B8" w:rsidRDefault="005C79B8" w:rsidP="005C79B8">
      <w:pPr>
        <w:numPr>
          <w:ilvl w:val="0"/>
          <w:numId w:val="29"/>
        </w:numPr>
      </w:pPr>
      <w:r w:rsidRPr="005C79B8">
        <w:t>Hanukkah (</w:t>
      </w:r>
      <w:r w:rsidRPr="005C79B8">
        <w:rPr>
          <w:u w:val="single"/>
        </w:rPr>
        <w:t>Jewish</w:t>
      </w:r>
      <w:r w:rsidRPr="005C79B8">
        <w:t>): sunset on Friday 4 December to nightfall on Saturday 12 December.  Work </w:t>
      </w:r>
      <w:r w:rsidRPr="005C79B8">
        <w:rPr>
          <w:i/>
          <w:iCs/>
        </w:rPr>
        <w:t>does not need</w:t>
      </w:r>
      <w:r w:rsidRPr="005C79B8">
        <w:t xml:space="preserve"> to be avoided, but those observing may request time off or to leave early on the first </w:t>
      </w:r>
      <w:proofErr w:type="gramStart"/>
      <w:r w:rsidRPr="005C79B8">
        <w:t>day in particular, to</w:t>
      </w:r>
      <w:proofErr w:type="gramEnd"/>
      <w:r w:rsidRPr="005C79B8">
        <w:t xml:space="preserve"> be certain of being home by sunset.</w:t>
      </w:r>
    </w:p>
    <w:p w14:paraId="7CEA524B" w14:textId="2D394ACB" w:rsidR="005C79B8" w:rsidRDefault="005C79B8" w:rsidP="005C79B8">
      <w:pPr>
        <w:numPr>
          <w:ilvl w:val="0"/>
          <w:numId w:val="29"/>
        </w:numPr>
      </w:pPr>
      <w:r w:rsidRPr="005C79B8">
        <w:t>Christmas (</w:t>
      </w:r>
      <w:r w:rsidRPr="005C79B8">
        <w:rPr>
          <w:u w:val="single"/>
        </w:rPr>
        <w:t>Christian</w:t>
      </w:r>
      <w:r w:rsidRPr="005C79B8">
        <w:t>): Friday 25 December</w:t>
      </w:r>
    </w:p>
    <w:p w14:paraId="4958B242" w14:textId="77777777" w:rsidR="005C79B8" w:rsidRPr="005C79B8" w:rsidRDefault="005C79B8" w:rsidP="005C79B8">
      <w:pPr>
        <w:ind w:left="720"/>
        <w:rPr>
          <w:b/>
          <w:bCs/>
        </w:rPr>
      </w:pPr>
    </w:p>
    <w:p w14:paraId="4463F64A" w14:textId="77777777" w:rsidR="005C79B8" w:rsidRPr="005C79B8" w:rsidRDefault="005C79B8" w:rsidP="005C79B8">
      <w:pPr>
        <w:rPr>
          <w:b/>
          <w:bCs/>
        </w:rPr>
      </w:pPr>
      <w:r w:rsidRPr="005C79B8">
        <w:rPr>
          <w:b/>
          <w:bCs/>
        </w:rPr>
        <w:t>February 2027</w:t>
      </w:r>
    </w:p>
    <w:p w14:paraId="49EC5637" w14:textId="77777777" w:rsidR="005C79B8" w:rsidRDefault="005C79B8" w:rsidP="005C79B8">
      <w:pPr>
        <w:numPr>
          <w:ilvl w:val="0"/>
          <w:numId w:val="30"/>
        </w:numPr>
      </w:pPr>
      <w:r w:rsidRPr="005C79B8">
        <w:t>Ramadan (</w:t>
      </w:r>
      <w:r w:rsidRPr="005C79B8">
        <w:rPr>
          <w:u w:val="single"/>
        </w:rPr>
        <w:t>Muslim</w:t>
      </w:r>
      <w:r w:rsidRPr="005C79B8">
        <w:t> holy month): on or around Sunday 7 February to on or around Monday 8 March.  Work does not need to be avoided, but those observing may be fasting during daylight hours, which may particularly affect those on placement.  Friday prayers are especially important, which will therefore affect 12, 19, 26 February, and 5 March. </w:t>
      </w:r>
    </w:p>
    <w:p w14:paraId="6A1EAA74" w14:textId="77777777" w:rsidR="005C79B8" w:rsidRPr="005C79B8" w:rsidRDefault="005C79B8" w:rsidP="005C79B8">
      <w:pPr>
        <w:ind w:left="720"/>
      </w:pPr>
    </w:p>
    <w:p w14:paraId="0AB453F3" w14:textId="77777777" w:rsidR="005C79B8" w:rsidRPr="005C79B8" w:rsidRDefault="005C79B8" w:rsidP="005C79B8">
      <w:pPr>
        <w:rPr>
          <w:b/>
          <w:bCs/>
        </w:rPr>
      </w:pPr>
      <w:r w:rsidRPr="005C79B8">
        <w:rPr>
          <w:b/>
          <w:bCs/>
        </w:rPr>
        <w:t>March &amp; April 2027</w:t>
      </w:r>
    </w:p>
    <w:p w14:paraId="43054E32" w14:textId="77777777" w:rsidR="005C79B8" w:rsidRPr="005C79B8" w:rsidRDefault="005C79B8" w:rsidP="005C79B8">
      <w:pPr>
        <w:numPr>
          <w:ilvl w:val="0"/>
          <w:numId w:val="31"/>
        </w:numPr>
      </w:pPr>
      <w:r w:rsidRPr="005C79B8">
        <w:t>Purim (</w:t>
      </w:r>
      <w:r w:rsidRPr="005C79B8">
        <w:rPr>
          <w:u w:val="single"/>
        </w:rPr>
        <w:t>Jewish</w:t>
      </w:r>
      <w:r w:rsidRPr="005C79B8">
        <w:t>): sunset on Monday 22 March to nightfall on Tuesday 23 March.  Work and travel </w:t>
      </w:r>
      <w:r w:rsidRPr="005C79B8">
        <w:rPr>
          <w:i/>
          <w:iCs/>
        </w:rPr>
        <w:t>should</w:t>
      </w:r>
      <w:r w:rsidRPr="005C79B8">
        <w:t> be avoided, so time off for observance may be requested.</w:t>
      </w:r>
    </w:p>
    <w:p w14:paraId="3D95A17E" w14:textId="77777777" w:rsidR="005C79B8" w:rsidRPr="005C79B8" w:rsidRDefault="005C79B8" w:rsidP="005C79B8">
      <w:pPr>
        <w:numPr>
          <w:ilvl w:val="0"/>
          <w:numId w:val="31"/>
        </w:numPr>
      </w:pPr>
      <w:r w:rsidRPr="005C79B8">
        <w:t>Holi (</w:t>
      </w:r>
      <w:r w:rsidRPr="005C79B8">
        <w:rPr>
          <w:u w:val="single"/>
        </w:rPr>
        <w:t>Hindu</w:t>
      </w:r>
      <w:r w:rsidRPr="005C79B8">
        <w:t>): Monday 22 March.  Time off for observance </w:t>
      </w:r>
      <w:r w:rsidRPr="005C79B8">
        <w:rPr>
          <w:i/>
          <w:iCs/>
        </w:rPr>
        <w:t>should not</w:t>
      </w:r>
      <w:r w:rsidRPr="005C79B8">
        <w:t> be required.</w:t>
      </w:r>
    </w:p>
    <w:p w14:paraId="306123A2" w14:textId="77777777" w:rsidR="005C79B8" w:rsidRPr="005C79B8" w:rsidRDefault="005C79B8" w:rsidP="005C79B8">
      <w:pPr>
        <w:numPr>
          <w:ilvl w:val="0"/>
          <w:numId w:val="31"/>
        </w:numPr>
      </w:pPr>
      <w:r w:rsidRPr="005C79B8">
        <w:t>Eid al-Fitr (</w:t>
      </w:r>
      <w:r w:rsidRPr="005C79B8">
        <w:rPr>
          <w:u w:val="single"/>
        </w:rPr>
        <w:t>Muslim</w:t>
      </w:r>
      <w:r w:rsidRPr="005C79B8">
        <w:t>, end of Ramadan): on or around Monday 8 March, depending on sighting of the moon.  Time off for observance </w:t>
      </w:r>
      <w:r w:rsidRPr="005C79B8">
        <w:rPr>
          <w:i/>
          <w:iCs/>
        </w:rPr>
        <w:t>may</w:t>
      </w:r>
      <w:r w:rsidRPr="005C79B8">
        <w:t> be requested.</w:t>
      </w:r>
    </w:p>
    <w:p w14:paraId="19A0D4EC" w14:textId="77777777" w:rsidR="005C79B8" w:rsidRPr="005C79B8" w:rsidRDefault="005C79B8" w:rsidP="005C79B8">
      <w:pPr>
        <w:numPr>
          <w:ilvl w:val="0"/>
          <w:numId w:val="31"/>
        </w:numPr>
      </w:pPr>
      <w:r w:rsidRPr="005C79B8">
        <w:t>Easter (</w:t>
      </w:r>
      <w:r w:rsidRPr="005C79B8">
        <w:rPr>
          <w:u w:val="single"/>
        </w:rPr>
        <w:t>Catholic &amp; Protestant Christian</w:t>
      </w:r>
      <w:r w:rsidRPr="005C79B8">
        <w:t>): Sunday 28 March. Teaching in Semester II pauses after Thursday 25 March for the vacation period (due to the Good Friday bank holiday on Friday 26 March</w:t>
      </w:r>
      <w:proofErr w:type="gramStart"/>
      <w:r w:rsidRPr="005C79B8">
        <w:t>), and</w:t>
      </w:r>
      <w:proofErr w:type="gramEnd"/>
      <w:r w:rsidRPr="005C79B8">
        <w:t xml:space="preserve"> resumes on Monday 19 April.</w:t>
      </w:r>
    </w:p>
    <w:p w14:paraId="4A1517C2" w14:textId="77777777" w:rsidR="005C79B8" w:rsidRPr="005C79B8" w:rsidRDefault="005C79B8" w:rsidP="005C79B8">
      <w:pPr>
        <w:numPr>
          <w:ilvl w:val="0"/>
          <w:numId w:val="31"/>
        </w:numPr>
      </w:pPr>
      <w:r w:rsidRPr="005C79B8">
        <w:t>Vaisakhi (founding </w:t>
      </w:r>
      <w:r w:rsidRPr="005C79B8">
        <w:rPr>
          <w:u w:val="single"/>
        </w:rPr>
        <w:t>Sikhi</w:t>
      </w:r>
      <w:r w:rsidRPr="005C79B8">
        <w:t> festival): Wednesday 14 April.  Time off for observance </w:t>
      </w:r>
      <w:r w:rsidRPr="005C79B8">
        <w:rPr>
          <w:i/>
          <w:iCs/>
        </w:rPr>
        <w:t>may</w:t>
      </w:r>
      <w:r w:rsidRPr="005C79B8">
        <w:t> be requested, although this will be in the vacation period.</w:t>
      </w:r>
    </w:p>
    <w:p w14:paraId="263D45E5" w14:textId="77777777" w:rsidR="005C79B8" w:rsidRDefault="005C79B8" w:rsidP="005C79B8">
      <w:pPr>
        <w:numPr>
          <w:ilvl w:val="0"/>
          <w:numId w:val="31"/>
        </w:numPr>
      </w:pPr>
      <w:r w:rsidRPr="005C79B8">
        <w:t>Pesach (</w:t>
      </w:r>
      <w:r w:rsidRPr="005C79B8">
        <w:rPr>
          <w:u w:val="single"/>
        </w:rPr>
        <w:t>Jewish</w:t>
      </w:r>
      <w:r w:rsidRPr="005C79B8">
        <w:t>): sunset on Wednesday 21 April to nightfall on Thursday 29 April.  Work and travel </w:t>
      </w:r>
      <w:r w:rsidRPr="005C79B8">
        <w:rPr>
          <w:i/>
          <w:iCs/>
        </w:rPr>
        <w:t>must</w:t>
      </w:r>
      <w:r w:rsidRPr="005C79B8">
        <w:t> be avoided on the first two days and the last two days (21 and 22 April, and 28 and 29 April), which will affect the final week of teaching for Semester II (after the vacation period). </w:t>
      </w:r>
    </w:p>
    <w:p w14:paraId="438CF268" w14:textId="77777777" w:rsidR="005C79B8" w:rsidRPr="005C79B8" w:rsidRDefault="005C79B8" w:rsidP="005C79B8">
      <w:pPr>
        <w:ind w:left="720"/>
      </w:pPr>
    </w:p>
    <w:p w14:paraId="17AF228F" w14:textId="77777777" w:rsidR="005C79B8" w:rsidRPr="005C79B8" w:rsidRDefault="005C79B8" w:rsidP="005C79B8">
      <w:pPr>
        <w:rPr>
          <w:b/>
          <w:bCs/>
        </w:rPr>
      </w:pPr>
      <w:r w:rsidRPr="005C79B8">
        <w:rPr>
          <w:b/>
          <w:bCs/>
        </w:rPr>
        <w:lastRenderedPageBreak/>
        <w:t>May &amp; June 2027</w:t>
      </w:r>
    </w:p>
    <w:p w14:paraId="754F30A9" w14:textId="29A46AC5" w:rsidR="005C79B8" w:rsidRPr="005C79B8" w:rsidRDefault="005C79B8" w:rsidP="005C79B8">
      <w:pPr>
        <w:numPr>
          <w:ilvl w:val="0"/>
          <w:numId w:val="32"/>
        </w:numPr>
      </w:pPr>
      <w:r w:rsidRPr="005C79B8">
        <w:t>Easter (</w:t>
      </w:r>
      <w:r w:rsidRPr="005C79B8">
        <w:rPr>
          <w:u w:val="single"/>
        </w:rPr>
        <w:t>Orthodox Christian</w:t>
      </w:r>
      <w:r w:rsidRPr="005C79B8">
        <w:t xml:space="preserve">): Sunday 2 May.  </w:t>
      </w:r>
    </w:p>
    <w:p w14:paraId="7A0AA7F2" w14:textId="113C653D" w:rsidR="005C79B8" w:rsidRPr="005C79B8" w:rsidRDefault="005C79B8" w:rsidP="005C79B8">
      <w:pPr>
        <w:numPr>
          <w:ilvl w:val="0"/>
          <w:numId w:val="32"/>
        </w:numPr>
      </w:pPr>
      <w:r w:rsidRPr="005C79B8">
        <w:t>Eid al-Adha (</w:t>
      </w:r>
      <w:r w:rsidRPr="005C79B8">
        <w:rPr>
          <w:u w:val="single"/>
        </w:rPr>
        <w:t>Muslim</w:t>
      </w:r>
      <w:r w:rsidRPr="005C79B8">
        <w:t xml:space="preserve">): Monday 17 May.  </w:t>
      </w:r>
    </w:p>
    <w:p w14:paraId="05D9E621" w14:textId="23A0C323" w:rsidR="005C79B8" w:rsidRPr="005C79B8" w:rsidRDefault="005C79B8" w:rsidP="005C79B8">
      <w:pPr>
        <w:numPr>
          <w:ilvl w:val="0"/>
          <w:numId w:val="32"/>
        </w:numPr>
      </w:pPr>
      <w:r w:rsidRPr="005C79B8">
        <w:t>Vesak (holiest </w:t>
      </w:r>
      <w:r w:rsidRPr="005C79B8">
        <w:rPr>
          <w:u w:val="single"/>
        </w:rPr>
        <w:t>Buddhist</w:t>
      </w:r>
      <w:r w:rsidRPr="005C79B8">
        <w:t xml:space="preserve"> day): Thursday 20 May.  </w:t>
      </w:r>
    </w:p>
    <w:p w14:paraId="135E332B" w14:textId="696AD8B3" w:rsidR="005C79B8" w:rsidRPr="005C79B8" w:rsidRDefault="005C79B8" w:rsidP="005C79B8">
      <w:pPr>
        <w:numPr>
          <w:ilvl w:val="0"/>
          <w:numId w:val="32"/>
        </w:numPr>
      </w:pPr>
      <w:r w:rsidRPr="005C79B8">
        <w:t>Shavuot (</w:t>
      </w:r>
      <w:r w:rsidRPr="005C79B8">
        <w:rPr>
          <w:u w:val="single"/>
        </w:rPr>
        <w:t>Jewish</w:t>
      </w:r>
      <w:r w:rsidRPr="005C79B8">
        <w:t xml:space="preserve">): sunset on Thursday 10 June to nightfall on Saturday 12 June.  </w:t>
      </w:r>
    </w:p>
    <w:p w14:paraId="1FDDAE6C" w14:textId="430833B4" w:rsidR="005C79B8" w:rsidRPr="005C79B8" w:rsidRDefault="005C79B8" w:rsidP="005C79B8">
      <w:pPr>
        <w:numPr>
          <w:ilvl w:val="0"/>
          <w:numId w:val="32"/>
        </w:numPr>
      </w:pPr>
      <w:r w:rsidRPr="005C79B8">
        <w:t>Ashura (</w:t>
      </w:r>
      <w:r w:rsidRPr="005C79B8">
        <w:rPr>
          <w:u w:val="single"/>
        </w:rPr>
        <w:t>Shia Muslim</w:t>
      </w:r>
      <w:r w:rsidRPr="005C79B8">
        <w:t xml:space="preserve">): Monday 14 June to Tuesday 15 June. </w:t>
      </w:r>
    </w:p>
    <w:p w14:paraId="08EB5979" w14:textId="77777777" w:rsidR="00F16387" w:rsidRDefault="00F16387"/>
    <w:sectPr w:rsidR="00F163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1B43"/>
    <w:multiLevelType w:val="multilevel"/>
    <w:tmpl w:val="0BA2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7C3D0A"/>
    <w:multiLevelType w:val="multilevel"/>
    <w:tmpl w:val="EFE8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8A3FE7"/>
    <w:multiLevelType w:val="multilevel"/>
    <w:tmpl w:val="60FA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C51739"/>
    <w:multiLevelType w:val="multilevel"/>
    <w:tmpl w:val="446A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ED1E95"/>
    <w:multiLevelType w:val="multilevel"/>
    <w:tmpl w:val="C6BE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2A1223"/>
    <w:multiLevelType w:val="multilevel"/>
    <w:tmpl w:val="E3F8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1D41B8"/>
    <w:multiLevelType w:val="multilevel"/>
    <w:tmpl w:val="D33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73201F"/>
    <w:multiLevelType w:val="multilevel"/>
    <w:tmpl w:val="F7A8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35DC1"/>
    <w:multiLevelType w:val="multilevel"/>
    <w:tmpl w:val="0CD6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80B78"/>
    <w:multiLevelType w:val="multilevel"/>
    <w:tmpl w:val="72F4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BC6ADD"/>
    <w:multiLevelType w:val="multilevel"/>
    <w:tmpl w:val="FDAA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74930"/>
    <w:multiLevelType w:val="multilevel"/>
    <w:tmpl w:val="016C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34269B"/>
    <w:multiLevelType w:val="multilevel"/>
    <w:tmpl w:val="99C0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1C6C49"/>
    <w:multiLevelType w:val="multilevel"/>
    <w:tmpl w:val="E842E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8C1B29"/>
    <w:multiLevelType w:val="multilevel"/>
    <w:tmpl w:val="66F6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1E21FB"/>
    <w:multiLevelType w:val="multilevel"/>
    <w:tmpl w:val="A4EE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5D4A13"/>
    <w:multiLevelType w:val="multilevel"/>
    <w:tmpl w:val="E016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153157"/>
    <w:multiLevelType w:val="multilevel"/>
    <w:tmpl w:val="2778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EB5549"/>
    <w:multiLevelType w:val="multilevel"/>
    <w:tmpl w:val="1060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DA77CB"/>
    <w:multiLevelType w:val="multilevel"/>
    <w:tmpl w:val="143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7D2486"/>
    <w:multiLevelType w:val="multilevel"/>
    <w:tmpl w:val="E35E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374B36"/>
    <w:multiLevelType w:val="multilevel"/>
    <w:tmpl w:val="3598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6B7FB2"/>
    <w:multiLevelType w:val="multilevel"/>
    <w:tmpl w:val="3ACA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7606FA"/>
    <w:multiLevelType w:val="multilevel"/>
    <w:tmpl w:val="A25C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D473A5"/>
    <w:multiLevelType w:val="multilevel"/>
    <w:tmpl w:val="B0BA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6556C1"/>
    <w:multiLevelType w:val="multilevel"/>
    <w:tmpl w:val="DA86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7E4E0A"/>
    <w:multiLevelType w:val="multilevel"/>
    <w:tmpl w:val="465E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EE0DB2"/>
    <w:multiLevelType w:val="multilevel"/>
    <w:tmpl w:val="2BE6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19216A"/>
    <w:multiLevelType w:val="multilevel"/>
    <w:tmpl w:val="3FC6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3C6130"/>
    <w:multiLevelType w:val="multilevel"/>
    <w:tmpl w:val="7154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F101F9"/>
    <w:multiLevelType w:val="multilevel"/>
    <w:tmpl w:val="B664D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FB2582"/>
    <w:multiLevelType w:val="multilevel"/>
    <w:tmpl w:val="6994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8720553">
    <w:abstractNumId w:val="20"/>
  </w:num>
  <w:num w:numId="2" w16cid:durableId="253132068">
    <w:abstractNumId w:val="24"/>
  </w:num>
  <w:num w:numId="3" w16cid:durableId="536697766">
    <w:abstractNumId w:val="11"/>
  </w:num>
  <w:num w:numId="4" w16cid:durableId="1034575627">
    <w:abstractNumId w:val="15"/>
  </w:num>
  <w:num w:numId="5" w16cid:durableId="629819122">
    <w:abstractNumId w:val="26"/>
  </w:num>
  <w:num w:numId="6" w16cid:durableId="442773223">
    <w:abstractNumId w:val="3"/>
  </w:num>
  <w:num w:numId="7" w16cid:durableId="77867137">
    <w:abstractNumId w:val="31"/>
  </w:num>
  <w:num w:numId="8" w16cid:durableId="32003156">
    <w:abstractNumId w:val="1"/>
  </w:num>
  <w:num w:numId="9" w16cid:durableId="618947927">
    <w:abstractNumId w:val="25"/>
  </w:num>
  <w:num w:numId="10" w16cid:durableId="1916429172">
    <w:abstractNumId w:val="4"/>
  </w:num>
  <w:num w:numId="11" w16cid:durableId="996880039">
    <w:abstractNumId w:val="9"/>
  </w:num>
  <w:num w:numId="12" w16cid:durableId="1738092569">
    <w:abstractNumId w:val="0"/>
  </w:num>
  <w:num w:numId="13" w16cid:durableId="2031180911">
    <w:abstractNumId w:val="29"/>
  </w:num>
  <w:num w:numId="14" w16cid:durableId="1897275876">
    <w:abstractNumId w:val="22"/>
  </w:num>
  <w:num w:numId="15" w16cid:durableId="1082525409">
    <w:abstractNumId w:val="28"/>
  </w:num>
  <w:num w:numId="16" w16cid:durableId="90054080">
    <w:abstractNumId w:val="2"/>
  </w:num>
  <w:num w:numId="17" w16cid:durableId="1483234738">
    <w:abstractNumId w:val="6"/>
  </w:num>
  <w:num w:numId="18" w16cid:durableId="95372610">
    <w:abstractNumId w:val="18"/>
  </w:num>
  <w:num w:numId="19" w16cid:durableId="1844515899">
    <w:abstractNumId w:val="14"/>
  </w:num>
  <w:num w:numId="20" w16cid:durableId="182019931">
    <w:abstractNumId w:val="19"/>
  </w:num>
  <w:num w:numId="21" w16cid:durableId="1793283680">
    <w:abstractNumId w:val="21"/>
  </w:num>
  <w:num w:numId="22" w16cid:durableId="628438196">
    <w:abstractNumId w:val="27"/>
  </w:num>
  <w:num w:numId="23" w16cid:durableId="1807504583">
    <w:abstractNumId w:val="5"/>
  </w:num>
  <w:num w:numId="24" w16cid:durableId="1126041860">
    <w:abstractNumId w:val="13"/>
  </w:num>
  <w:num w:numId="25" w16cid:durableId="542669868">
    <w:abstractNumId w:val="7"/>
  </w:num>
  <w:num w:numId="26" w16cid:durableId="1090347049">
    <w:abstractNumId w:val="30"/>
  </w:num>
  <w:num w:numId="27" w16cid:durableId="1719474598">
    <w:abstractNumId w:val="10"/>
  </w:num>
  <w:num w:numId="28" w16cid:durableId="829755834">
    <w:abstractNumId w:val="12"/>
  </w:num>
  <w:num w:numId="29" w16cid:durableId="620956263">
    <w:abstractNumId w:val="17"/>
  </w:num>
  <w:num w:numId="30" w16cid:durableId="1830442136">
    <w:abstractNumId w:val="16"/>
  </w:num>
  <w:num w:numId="31" w16cid:durableId="1485508874">
    <w:abstractNumId w:val="8"/>
  </w:num>
  <w:num w:numId="32" w16cid:durableId="209443171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9B8"/>
    <w:rsid w:val="00516BBB"/>
    <w:rsid w:val="005C79B8"/>
    <w:rsid w:val="00833DCF"/>
    <w:rsid w:val="00F16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EACE"/>
  <w15:chartTrackingRefBased/>
  <w15:docId w15:val="{7F94923A-3188-4617-9AFE-67B81D3D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7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79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79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79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79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9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9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9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9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79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79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79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79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79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9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9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9B8"/>
    <w:rPr>
      <w:rFonts w:eastAsiaTheme="majorEastAsia" w:cstheme="majorBidi"/>
      <w:color w:val="272727" w:themeColor="text1" w:themeTint="D8"/>
    </w:rPr>
  </w:style>
  <w:style w:type="paragraph" w:styleId="Title">
    <w:name w:val="Title"/>
    <w:basedOn w:val="Normal"/>
    <w:next w:val="Normal"/>
    <w:link w:val="TitleChar"/>
    <w:uiPriority w:val="10"/>
    <w:qFormat/>
    <w:rsid w:val="005C7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9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9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9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9B8"/>
    <w:pPr>
      <w:spacing w:before="160"/>
      <w:jc w:val="center"/>
    </w:pPr>
    <w:rPr>
      <w:i/>
      <w:iCs/>
      <w:color w:val="404040" w:themeColor="text1" w:themeTint="BF"/>
    </w:rPr>
  </w:style>
  <w:style w:type="character" w:customStyle="1" w:styleId="QuoteChar">
    <w:name w:val="Quote Char"/>
    <w:basedOn w:val="DefaultParagraphFont"/>
    <w:link w:val="Quote"/>
    <w:uiPriority w:val="29"/>
    <w:rsid w:val="005C79B8"/>
    <w:rPr>
      <w:i/>
      <w:iCs/>
      <w:color w:val="404040" w:themeColor="text1" w:themeTint="BF"/>
    </w:rPr>
  </w:style>
  <w:style w:type="paragraph" w:styleId="ListParagraph">
    <w:name w:val="List Paragraph"/>
    <w:basedOn w:val="Normal"/>
    <w:uiPriority w:val="34"/>
    <w:qFormat/>
    <w:rsid w:val="005C79B8"/>
    <w:pPr>
      <w:ind w:left="720"/>
      <w:contextualSpacing/>
    </w:pPr>
  </w:style>
  <w:style w:type="character" w:styleId="IntenseEmphasis">
    <w:name w:val="Intense Emphasis"/>
    <w:basedOn w:val="DefaultParagraphFont"/>
    <w:uiPriority w:val="21"/>
    <w:qFormat/>
    <w:rsid w:val="005C79B8"/>
    <w:rPr>
      <w:i/>
      <w:iCs/>
      <w:color w:val="0F4761" w:themeColor="accent1" w:themeShade="BF"/>
    </w:rPr>
  </w:style>
  <w:style w:type="paragraph" w:styleId="IntenseQuote">
    <w:name w:val="Intense Quote"/>
    <w:basedOn w:val="Normal"/>
    <w:next w:val="Normal"/>
    <w:link w:val="IntenseQuoteChar"/>
    <w:uiPriority w:val="30"/>
    <w:qFormat/>
    <w:rsid w:val="005C7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79B8"/>
    <w:rPr>
      <w:i/>
      <w:iCs/>
      <w:color w:val="0F4761" w:themeColor="accent1" w:themeShade="BF"/>
    </w:rPr>
  </w:style>
  <w:style w:type="character" w:styleId="IntenseReference">
    <w:name w:val="Intense Reference"/>
    <w:basedOn w:val="DefaultParagraphFont"/>
    <w:uiPriority w:val="32"/>
    <w:qFormat/>
    <w:rsid w:val="005C79B8"/>
    <w:rPr>
      <w:b/>
      <w:bCs/>
      <w:smallCaps/>
      <w:color w:val="0F4761" w:themeColor="accent1" w:themeShade="BF"/>
      <w:spacing w:val="5"/>
    </w:rPr>
  </w:style>
  <w:style w:type="character" w:styleId="Hyperlink">
    <w:name w:val="Hyperlink"/>
    <w:basedOn w:val="DefaultParagraphFont"/>
    <w:uiPriority w:val="99"/>
    <w:unhideWhenUsed/>
    <w:rsid w:val="005C79B8"/>
    <w:rPr>
      <w:color w:val="467886" w:themeColor="hyperlink"/>
      <w:u w:val="single"/>
    </w:rPr>
  </w:style>
  <w:style w:type="character" w:styleId="UnresolvedMention">
    <w:name w:val="Unresolved Mention"/>
    <w:basedOn w:val="DefaultParagraphFont"/>
    <w:uiPriority w:val="99"/>
    <w:semiHidden/>
    <w:unhideWhenUsed/>
    <w:rsid w:val="005C79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632</Words>
  <Characters>3604</Characters>
  <Application>Microsoft Office Word</Application>
  <DocSecurity>0</DocSecurity>
  <Lines>30</Lines>
  <Paragraphs>8</Paragraphs>
  <ScaleCrop>false</ScaleCrop>
  <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Lorencin</dc:creator>
  <cp:keywords/>
  <dc:description/>
  <cp:lastModifiedBy>Erin Lorencin</cp:lastModifiedBy>
  <cp:revision>1</cp:revision>
  <dcterms:created xsi:type="dcterms:W3CDTF">2026-09-02T12:04:00Z</dcterms:created>
  <dcterms:modified xsi:type="dcterms:W3CDTF">2026-09-02T12:09:00Z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98fac97-8d33-4425-95a4-f76d2cce012e_Enabled">
    <vt:lpwstr>true</vt:lpwstr>
  </property>
  <property fmtid="{D5CDD505-2E9C-101B-9397-08002B2CF9AE}" pid="3" name="MSIP_Label_b98fac97-8d33-4425-95a4-f76d2cce012e_SetDate">
    <vt:lpwstr>2026-09-02T12:09:41Z</vt:lpwstr>
  </property>
  <property fmtid="{D5CDD505-2E9C-101B-9397-08002B2CF9AE}" pid="4" name="MSIP_Label_b98fac97-8d33-4425-95a4-f76d2cce012e_Method">
    <vt:lpwstr>Standard</vt:lpwstr>
  </property>
  <property fmtid="{D5CDD505-2E9C-101B-9397-08002B2CF9AE}" pid="5" name="MSIP_Label_b98fac97-8d33-4425-95a4-f76d2cce012e_Name">
    <vt:lpwstr>defa4170-0d19-0005-0004-bc88714345d2</vt:lpwstr>
  </property>
  <property fmtid="{D5CDD505-2E9C-101B-9397-08002B2CF9AE}" pid="6" name="MSIP_Label_b98fac97-8d33-4425-95a4-f76d2cce012e_SiteId">
    <vt:lpwstr>674dd0a1-ae62-42c7-a39f-69ee199537a8</vt:lpwstr>
  </property>
  <property fmtid="{D5CDD505-2E9C-101B-9397-08002B2CF9AE}" pid="7" name="MSIP_Label_b98fac97-8d33-4425-95a4-f76d2cce012e_ActionId">
    <vt:lpwstr>71d4e2c7-fb10-41e5-8180-3f0b8fd681b9</vt:lpwstr>
  </property>
  <property fmtid="{D5CDD505-2E9C-101B-9397-08002B2CF9AE}" pid="8" name="MSIP_Label_b98fac97-8d33-4425-95a4-f76d2cce012e_ContentBits">
    <vt:lpwstr>0</vt:lpwstr>
  </property>
  <property fmtid="{D5CDD505-2E9C-101B-9397-08002B2CF9AE}" pid="9" name="MSIP_Label_b98fac97-8d33-4425-95a4-f76d2cce012e_Tag">
    <vt:lpwstr>10, 3, 0, 1</vt:lpwstr>
  </property>
</Properties>
</file>